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6961" w14:textId="2D6EA5CB" w:rsidR="00ED5856" w:rsidRPr="00ED5856" w:rsidRDefault="00ED5856" w:rsidP="00ED5856">
      <w:pPr>
        <w:pStyle w:val="KeinLeerraum"/>
      </w:pPr>
      <w:r w:rsidRPr="00ED5856">
        <w:t>Medienmitte</w:t>
      </w:r>
      <w:r w:rsidR="00C54B19">
        <w:t>ilung</w:t>
      </w:r>
      <w:r w:rsidR="00C1111F">
        <w:t>:</w:t>
      </w:r>
      <w:r w:rsidR="00C54B19">
        <w:br/>
        <w:t xml:space="preserve">Dritter und grösster Veloevent in </w:t>
      </w:r>
      <w:r w:rsidR="00C54B19" w:rsidRPr="00F539C8">
        <w:t>Grünenmatt 10</w:t>
      </w:r>
      <w:r w:rsidR="00784C26" w:rsidRPr="00F539C8">
        <w:t>.</w:t>
      </w:r>
      <w:r w:rsidR="00C54B19" w:rsidRPr="00F539C8">
        <w:t>/11</w:t>
      </w:r>
      <w:r w:rsidR="00784C26" w:rsidRPr="00F539C8">
        <w:t>.</w:t>
      </w:r>
      <w:r w:rsidR="00C54B19" w:rsidRPr="00F539C8">
        <w:t xml:space="preserve"> September</w:t>
      </w:r>
      <w:r w:rsidR="00784C26" w:rsidRPr="00F539C8">
        <w:t xml:space="preserve"> 2022</w:t>
      </w:r>
    </w:p>
    <w:p w14:paraId="10EA9B87" w14:textId="77777777" w:rsidR="00ED5856" w:rsidRDefault="00ED5856" w:rsidP="00ED5856">
      <w:pPr>
        <w:pStyle w:val="KeinLeerraum"/>
        <w:rPr>
          <w:b/>
          <w:bCs/>
          <w:sz w:val="32"/>
          <w:szCs w:val="32"/>
        </w:rPr>
      </w:pPr>
    </w:p>
    <w:p w14:paraId="36C2DDA7" w14:textId="115101CA" w:rsidR="003867F3" w:rsidRPr="00784C26" w:rsidRDefault="00ED5856" w:rsidP="00ED5856">
      <w:pPr>
        <w:pStyle w:val="KeinLeerraum"/>
        <w:rPr>
          <w:b/>
          <w:bCs/>
        </w:rPr>
      </w:pPr>
      <w:r w:rsidRPr="00ED5856">
        <w:rPr>
          <w:b/>
          <w:bCs/>
          <w:sz w:val="32"/>
          <w:szCs w:val="32"/>
        </w:rPr>
        <w:t>Grösster Veloevent im Emmental</w:t>
      </w:r>
      <w:r w:rsidRPr="00ED5856">
        <w:rPr>
          <w:sz w:val="32"/>
          <w:szCs w:val="32"/>
        </w:rPr>
        <w:t xml:space="preserve"> </w:t>
      </w:r>
      <w:r>
        <w:br/>
      </w:r>
      <w:r>
        <w:br/>
      </w:r>
      <w:r w:rsidRPr="00F539C8">
        <w:rPr>
          <w:b/>
          <w:bCs/>
        </w:rPr>
        <w:t>Am 10</w:t>
      </w:r>
      <w:r w:rsidR="00784C26" w:rsidRPr="00F539C8">
        <w:rPr>
          <w:b/>
          <w:bCs/>
        </w:rPr>
        <w:t>. und</w:t>
      </w:r>
      <w:r w:rsidRPr="00F539C8">
        <w:rPr>
          <w:b/>
          <w:bCs/>
        </w:rPr>
        <w:t xml:space="preserve"> 11</w:t>
      </w:r>
      <w:r w:rsidR="00784C26" w:rsidRPr="00F539C8">
        <w:rPr>
          <w:b/>
          <w:bCs/>
        </w:rPr>
        <w:t>.</w:t>
      </w:r>
      <w:r w:rsidRPr="00F539C8">
        <w:rPr>
          <w:b/>
          <w:bCs/>
        </w:rPr>
        <w:t xml:space="preserve"> September </w:t>
      </w:r>
      <w:r w:rsidR="00784C26" w:rsidRPr="00F539C8">
        <w:rPr>
          <w:b/>
          <w:bCs/>
        </w:rPr>
        <w:t xml:space="preserve">2022 </w:t>
      </w:r>
      <w:r w:rsidRPr="00F539C8">
        <w:rPr>
          <w:b/>
          <w:bCs/>
        </w:rPr>
        <w:t xml:space="preserve">findet bereits zum dritten Mal in diesem Jahr der Velotag statt. Zwei Standorte </w:t>
      </w:r>
      <w:r w:rsidR="00784C26" w:rsidRPr="00F539C8">
        <w:rPr>
          <w:b/>
          <w:bCs/>
        </w:rPr>
        <w:t xml:space="preserve">waren </w:t>
      </w:r>
      <w:r w:rsidRPr="00F539C8">
        <w:rPr>
          <w:b/>
          <w:bCs/>
        </w:rPr>
        <w:t>bereits ein voller Erfolg bei</w:t>
      </w:r>
      <w:r w:rsidR="001C0EA0" w:rsidRPr="00F539C8">
        <w:rPr>
          <w:b/>
          <w:bCs/>
        </w:rPr>
        <w:t xml:space="preserve"> der Bevölkerung, den </w:t>
      </w:r>
      <w:r w:rsidR="00777BF2" w:rsidRPr="00F539C8">
        <w:rPr>
          <w:b/>
          <w:bCs/>
        </w:rPr>
        <w:t>lokalen Velohändler</w:t>
      </w:r>
      <w:r w:rsidR="00784C26" w:rsidRPr="00F539C8">
        <w:rPr>
          <w:b/>
          <w:bCs/>
        </w:rPr>
        <w:t>*innen</w:t>
      </w:r>
      <w:r w:rsidR="00777BF2" w:rsidRPr="00F539C8">
        <w:rPr>
          <w:b/>
          <w:bCs/>
        </w:rPr>
        <w:t xml:space="preserve"> und </w:t>
      </w:r>
      <w:r w:rsidR="008D757F" w:rsidRPr="00F539C8">
        <w:rPr>
          <w:b/>
          <w:bCs/>
        </w:rPr>
        <w:t xml:space="preserve">den </w:t>
      </w:r>
      <w:r w:rsidR="00777BF2" w:rsidRPr="00F539C8">
        <w:rPr>
          <w:b/>
          <w:bCs/>
        </w:rPr>
        <w:t>Vertreter</w:t>
      </w:r>
      <w:r w:rsidR="00784C26" w:rsidRPr="00F539C8">
        <w:rPr>
          <w:b/>
          <w:bCs/>
        </w:rPr>
        <w:t>*innen</w:t>
      </w:r>
      <w:r w:rsidR="00777BF2" w:rsidRPr="00F539C8">
        <w:rPr>
          <w:b/>
          <w:bCs/>
        </w:rPr>
        <w:t xml:space="preserve"> aus Wirtschaft und Politik</w:t>
      </w:r>
      <w:r w:rsidRPr="00F539C8">
        <w:rPr>
          <w:b/>
          <w:bCs/>
        </w:rPr>
        <w:t xml:space="preserve">. Der dritte und grösste Velotag findet in Grünenmatt statt und </w:t>
      </w:r>
      <w:r w:rsidR="00C54B19" w:rsidRPr="00F539C8">
        <w:rPr>
          <w:b/>
          <w:bCs/>
        </w:rPr>
        <w:t>ist</w:t>
      </w:r>
      <w:r w:rsidRPr="00F539C8">
        <w:rPr>
          <w:b/>
          <w:bCs/>
        </w:rPr>
        <w:t xml:space="preserve"> grösser, lauter und spektakulärer</w:t>
      </w:r>
      <w:r w:rsidR="00784C26" w:rsidRPr="00F539C8">
        <w:rPr>
          <w:b/>
          <w:bCs/>
        </w:rPr>
        <w:t xml:space="preserve">. Dieser wird von Highlights und Tatendrang für den grössten Veloevent im Emmental geprägt sein.  </w:t>
      </w:r>
      <w:r w:rsidR="00C54B19" w:rsidRPr="00F539C8">
        <w:br/>
      </w:r>
      <w:r w:rsidR="00C54B19" w:rsidRPr="00F539C8">
        <w:br/>
        <w:t>Den Veloboom fördern</w:t>
      </w:r>
      <w:r w:rsidR="00BA7B2A" w:rsidRPr="00F539C8">
        <w:t xml:space="preserve"> und kanalisieren</w:t>
      </w:r>
      <w:r w:rsidR="00C54B19" w:rsidRPr="00F539C8">
        <w:t xml:space="preserve"> </w:t>
      </w:r>
      <w:r w:rsidR="004A0ED0" w:rsidRPr="00F539C8">
        <w:t>sowie</w:t>
      </w:r>
      <w:r w:rsidR="00C54B19" w:rsidRPr="00F539C8">
        <w:t xml:space="preserve"> </w:t>
      </w:r>
      <w:proofErr w:type="spellStart"/>
      <w:r w:rsidR="00784C26" w:rsidRPr="00F539C8">
        <w:t>b</w:t>
      </w:r>
      <w:r w:rsidR="00C54B19" w:rsidRPr="00F539C8">
        <w:t>ike</w:t>
      </w:r>
      <w:r w:rsidR="00BA7B2A" w:rsidRPr="00F539C8">
        <w:t>begeisterte</w:t>
      </w:r>
      <w:proofErr w:type="spellEnd"/>
      <w:r w:rsidR="00BA7B2A" w:rsidRPr="00F539C8">
        <w:t xml:space="preserve"> Menschen</w:t>
      </w:r>
      <w:r w:rsidR="00C54B19" w:rsidRPr="00F539C8">
        <w:t xml:space="preserve"> </w:t>
      </w:r>
      <w:r w:rsidR="004A0ED0" w:rsidRPr="00F539C8">
        <w:t>zusammenbringen</w:t>
      </w:r>
      <w:r w:rsidR="00C54B19" w:rsidRPr="00F539C8">
        <w:t xml:space="preserve">, ein Netzwerk schaffen für die Region Emmental. Was Langnau und Burgdorf bereits erleben durften mit dem Velotag war </w:t>
      </w:r>
      <w:r w:rsidR="00215134" w:rsidRPr="00F539C8">
        <w:t>nur der Anfang, Grünenmatt</w:t>
      </w:r>
      <w:r w:rsidR="00215134">
        <w:t xml:space="preserve"> ist grösser, visionärer und spektakulärer, so wird dies</w:t>
      </w:r>
      <w:r w:rsidR="00C1111F">
        <w:t xml:space="preserve">er </w:t>
      </w:r>
      <w:r w:rsidR="00215134">
        <w:t xml:space="preserve">zum grössten Veloevent in der Region Emmental. </w:t>
      </w:r>
      <w:r w:rsidR="00215134">
        <w:br/>
      </w:r>
      <w:r w:rsidR="00215134">
        <w:br/>
        <w:t>Neu zur Velotag</w:t>
      </w:r>
      <w:r w:rsidR="00784C26">
        <w:t>-</w:t>
      </w:r>
      <w:r w:rsidR="00215134">
        <w:t xml:space="preserve">Familie kommt das Ride &amp; Style, ein </w:t>
      </w:r>
      <w:r w:rsidR="008D757F">
        <w:t>Wettkampf</w:t>
      </w:r>
      <w:r w:rsidR="00BA7B2A">
        <w:t>format</w:t>
      </w:r>
      <w:r w:rsidR="00215134">
        <w:t xml:space="preserve"> in dem Jung &amp; Alt zeigen </w:t>
      </w:r>
      <w:r w:rsidR="00215134" w:rsidRPr="00F539C8">
        <w:t>können</w:t>
      </w:r>
      <w:r w:rsidR="00784C26" w:rsidRPr="00F539C8">
        <w:t>,</w:t>
      </w:r>
      <w:r w:rsidR="00215134" w:rsidRPr="00F539C8">
        <w:t xml:space="preserve"> was Biken heiss</w:t>
      </w:r>
      <w:r w:rsidR="00BA7B2A" w:rsidRPr="00F539C8">
        <w:t>t.</w:t>
      </w:r>
      <w:r w:rsidR="00215134" w:rsidRPr="00F539C8">
        <w:t xml:space="preserve"> </w:t>
      </w:r>
      <w:r w:rsidR="00BA7B2A" w:rsidRPr="00F539C8">
        <w:t>G</w:t>
      </w:r>
      <w:r w:rsidR="00215134" w:rsidRPr="00F539C8">
        <w:t>eplant ist ein Dualslalom, Whip off und Best Trick</w:t>
      </w:r>
      <w:r w:rsidR="00BA7B2A" w:rsidRPr="00F539C8">
        <w:t xml:space="preserve"> Contest</w:t>
      </w:r>
      <w:r w:rsidR="00215134" w:rsidRPr="00F539C8">
        <w:t xml:space="preserve">. Durch die verschiedenen Disziplinen bekommen </w:t>
      </w:r>
      <w:r w:rsidR="00D3764A" w:rsidRPr="00F539C8">
        <w:t xml:space="preserve">mehr Biker*innen die Chance teilzunehmen, dem Publikum wird dabei Spass und Action garantiert. </w:t>
      </w:r>
      <w:r w:rsidR="00D3764A" w:rsidRPr="00F539C8">
        <w:br/>
      </w:r>
      <w:r w:rsidR="00D3764A" w:rsidRPr="00F539C8">
        <w:br/>
        <w:t>Auch in Grünenmatt sind die Velo</w:t>
      </w:r>
      <w:r w:rsidR="00777BF2" w:rsidRPr="00F539C8">
        <w:t>händler</w:t>
      </w:r>
      <w:r w:rsidR="00784C26" w:rsidRPr="00F539C8">
        <w:t>*innen</w:t>
      </w:r>
      <w:r w:rsidR="00A84DA4" w:rsidRPr="00F539C8">
        <w:t xml:space="preserve"> aus der Region Emmental</w:t>
      </w:r>
      <w:r w:rsidR="00D3764A" w:rsidRPr="00F539C8">
        <w:t xml:space="preserve">, </w:t>
      </w:r>
      <w:r w:rsidR="00A84DA4" w:rsidRPr="00F539C8">
        <w:t>das Bike</w:t>
      </w:r>
      <w:r w:rsidR="00D3764A" w:rsidRPr="00F539C8">
        <w:t xml:space="preserve">pärkli und der Bikeshuttle mit </w:t>
      </w:r>
      <w:r w:rsidR="00A84DA4" w:rsidRPr="00F539C8">
        <w:t>Bike</w:t>
      </w:r>
      <w:r w:rsidR="00BA7B2A" w:rsidRPr="00F539C8">
        <w:t>guide</w:t>
      </w:r>
      <w:r w:rsidR="00A84DA4" w:rsidRPr="00F539C8">
        <w:t xml:space="preserve"> Mathias Fuhrer</w:t>
      </w:r>
      <w:r w:rsidR="00BA7B2A" w:rsidRPr="00F539C8">
        <w:t xml:space="preserve"> von emmentalbiking.ch</w:t>
      </w:r>
      <w:r w:rsidR="00A84DA4" w:rsidRPr="00F539C8">
        <w:t xml:space="preserve"> </w:t>
      </w:r>
      <w:r w:rsidR="00D3764A" w:rsidRPr="00F539C8">
        <w:t xml:space="preserve">vor Ort. </w:t>
      </w:r>
      <w:r w:rsidR="00A84DA4" w:rsidRPr="00F539C8">
        <w:t xml:space="preserve">Die Bevölkerung soll einmal mehr über die Möglichkeiten und </w:t>
      </w:r>
      <w:r w:rsidR="00BA7B2A" w:rsidRPr="00F539C8">
        <w:t xml:space="preserve">das Potenzial </w:t>
      </w:r>
      <w:r w:rsidR="00A84DA4" w:rsidRPr="00F539C8">
        <w:t xml:space="preserve">der </w:t>
      </w:r>
      <w:proofErr w:type="spellStart"/>
      <w:r w:rsidR="00A84DA4" w:rsidRPr="00F539C8">
        <w:t>Bike</w:t>
      </w:r>
      <w:r w:rsidR="00784C26" w:rsidRPr="00F539C8">
        <w:t>r</w:t>
      </w:r>
      <w:r w:rsidR="00A84DA4" w:rsidRPr="00F539C8">
        <w:t>egion</w:t>
      </w:r>
      <w:proofErr w:type="spellEnd"/>
      <w:r w:rsidR="00A84DA4" w:rsidRPr="00F539C8">
        <w:t xml:space="preserve"> Emmental staunen. </w:t>
      </w:r>
      <w:r w:rsidR="00A84DA4" w:rsidRPr="00F539C8">
        <w:br/>
      </w:r>
      <w:r w:rsidR="00A84DA4" w:rsidRPr="00F539C8">
        <w:br/>
      </w:r>
      <w:r w:rsidR="00D3764A" w:rsidRPr="00F539C8">
        <w:t xml:space="preserve">Die </w:t>
      </w:r>
      <w:r w:rsidR="00784C26" w:rsidRPr="00F539C8">
        <w:t>a</w:t>
      </w:r>
      <w:r w:rsidR="00D3764A" w:rsidRPr="00F539C8">
        <w:t xml:space="preserve">temberaubende Bikeshow </w:t>
      </w:r>
      <w:r w:rsidR="00BA7B2A" w:rsidRPr="00F539C8">
        <w:t xml:space="preserve">von </w:t>
      </w:r>
      <w:r w:rsidR="00784C26" w:rsidRPr="00F539C8">
        <w:t>b</w:t>
      </w:r>
      <w:r w:rsidR="00BA7B2A" w:rsidRPr="00F539C8">
        <w:t xml:space="preserve">agrent.ch </w:t>
      </w:r>
      <w:r w:rsidR="00D3764A" w:rsidRPr="00F539C8">
        <w:t>darf auch beim</w:t>
      </w:r>
      <w:r w:rsidR="00D3764A">
        <w:t xml:space="preserve"> grössten </w:t>
      </w:r>
      <w:r w:rsidR="005561C0">
        <w:t>Velotag</w:t>
      </w:r>
      <w:r w:rsidR="00D3764A">
        <w:t xml:space="preserve"> nicht fehlen. Die jungen </w:t>
      </w:r>
      <w:r w:rsidR="00DC2353">
        <w:t>Talente,</w:t>
      </w:r>
      <w:r w:rsidR="00D3764A">
        <w:t xml:space="preserve"> welche bei den letzten beiden Events die Rampe runterdonnerten</w:t>
      </w:r>
      <w:r w:rsidR="005561C0">
        <w:t xml:space="preserve"> und die Zuschauer</w:t>
      </w:r>
      <w:r w:rsidR="00784C26">
        <w:t>*innen</w:t>
      </w:r>
      <w:r w:rsidR="005561C0">
        <w:t xml:space="preserve"> toben und staunen liessen, sind auch in Grünenmatt topmotiviert</w:t>
      </w:r>
      <w:r w:rsidR="00784C26">
        <w:t>,</w:t>
      </w:r>
      <w:r w:rsidR="005561C0">
        <w:t xml:space="preserve"> ihre Sprünge und Tricks zu demonstrieren und für </w:t>
      </w:r>
      <w:r w:rsidR="00777BF2">
        <w:t xml:space="preserve">beste </w:t>
      </w:r>
      <w:r w:rsidR="005561C0">
        <w:t xml:space="preserve">Stimmung zu sorgen. </w:t>
      </w:r>
      <w:r>
        <w:br/>
      </w:r>
      <w:r w:rsidR="00A84DA4">
        <w:br/>
        <w:t xml:space="preserve">Die Velotage sollen auf das «Leuchtturmprojekt» Greenride der Bikepark aufmerksam machen und Interesse wecken. Der Verein </w:t>
      </w:r>
      <w:proofErr w:type="spellStart"/>
      <w:r w:rsidR="00A84DA4">
        <w:t>Greenride</w:t>
      </w:r>
      <w:proofErr w:type="spellEnd"/>
      <w:r w:rsidR="00A84DA4">
        <w:t xml:space="preserve"> ist </w:t>
      </w:r>
      <w:r w:rsidR="00A84DA4" w:rsidRPr="00F539C8">
        <w:t>überzeugt</w:t>
      </w:r>
      <w:r w:rsidR="00CE1F49" w:rsidRPr="00F539C8">
        <w:t>,</w:t>
      </w:r>
      <w:r w:rsidR="00A84DA4" w:rsidRPr="00F539C8">
        <w:t xml:space="preserve"> da</w:t>
      </w:r>
      <w:r w:rsidR="00CE1F49" w:rsidRPr="00F539C8">
        <w:t>s</w:t>
      </w:r>
      <w:r w:rsidR="00A84DA4" w:rsidRPr="00F539C8">
        <w:t>s auch</w:t>
      </w:r>
      <w:r w:rsidR="00A84DA4">
        <w:t xml:space="preserve"> der dritte und grösste Velotag ein voller Erfolg wird</w:t>
      </w:r>
      <w:r w:rsidR="00C1111F">
        <w:t>, so Joel Limbach und Sven Zürcher die als Organisatoren hinter dem Projekt stehen.</w:t>
      </w:r>
      <w:r w:rsidR="00C1111F">
        <w:br/>
      </w:r>
      <w:r w:rsidR="00C1111F">
        <w:br/>
      </w:r>
      <w:r w:rsidR="00784C26">
        <w:t>W</w:t>
      </w:r>
      <w:r w:rsidR="00C1111F">
        <w:t xml:space="preserve">eitere Informationen finden sie unter: </w:t>
      </w:r>
      <w:hyperlink r:id="rId7" w:history="1">
        <w:r w:rsidR="00BA7B2A" w:rsidRPr="00155C58">
          <w:rPr>
            <w:rStyle w:val="Hyperlink"/>
          </w:rPr>
          <w:t>www.greenride.swiss</w:t>
        </w:r>
      </w:hyperlink>
    </w:p>
    <w:p w14:paraId="3277B7F3" w14:textId="3C105508" w:rsidR="00BA7B2A" w:rsidRDefault="00BA7B2A" w:rsidP="00ED5856">
      <w:pPr>
        <w:pStyle w:val="KeinLeerraum"/>
      </w:pPr>
    </w:p>
    <w:p w14:paraId="1922C904" w14:textId="77777777" w:rsidR="008D757F" w:rsidRDefault="008D757F" w:rsidP="00ED5856">
      <w:pPr>
        <w:pStyle w:val="KeinLeerraum"/>
      </w:pPr>
    </w:p>
    <w:p w14:paraId="4421378D" w14:textId="5E7066C0" w:rsidR="004A0ED0" w:rsidRDefault="008D757F" w:rsidP="00ED5856">
      <w:pPr>
        <w:pStyle w:val="KeinLeerraum"/>
      </w:pPr>
      <w:r>
        <w:t>Medienkontakt/Interviewanfragen</w:t>
      </w:r>
      <w:r>
        <w:br/>
        <w:t xml:space="preserve">Sven Zürcher </w:t>
      </w:r>
      <w:r>
        <w:br/>
      </w:r>
      <w:hyperlink r:id="rId8" w:history="1">
        <w:r w:rsidRPr="00155C58">
          <w:rPr>
            <w:rStyle w:val="Hyperlink"/>
          </w:rPr>
          <w:t>sven@hofzwei.ch</w:t>
        </w:r>
      </w:hyperlink>
      <w:r>
        <w:br/>
        <w:t>079 363 07 12</w:t>
      </w:r>
    </w:p>
    <w:sectPr w:rsidR="004A0ED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8201C" w14:textId="77777777" w:rsidR="003B473B" w:rsidRDefault="003B473B" w:rsidP="00C1111F">
      <w:r>
        <w:separator/>
      </w:r>
    </w:p>
  </w:endnote>
  <w:endnote w:type="continuationSeparator" w:id="0">
    <w:p w14:paraId="163754F0" w14:textId="77777777" w:rsidR="003B473B" w:rsidRDefault="003B473B" w:rsidP="00C1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232E" w14:textId="609F1AFF" w:rsidR="00C1111F" w:rsidRDefault="00C1111F">
    <w:pPr>
      <w:pStyle w:val="Fuzeile"/>
    </w:pPr>
    <w:r>
      <w:t>Velotag Grünenmatt 10</w:t>
    </w:r>
    <w:r w:rsidR="00784C26">
      <w:t>.</w:t>
    </w:r>
    <w:r>
      <w:t xml:space="preserve"> </w:t>
    </w:r>
    <w:r w:rsidR="00784C26">
      <w:t xml:space="preserve">und </w:t>
    </w:r>
    <w:r>
      <w:t>11</w:t>
    </w:r>
    <w:r w:rsidR="00784C26">
      <w:t>.</w:t>
    </w:r>
    <w:r>
      <w:t xml:space="preserve"> September</w:t>
    </w:r>
    <w:r w:rsidR="00784C26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FE32" w14:textId="77777777" w:rsidR="003B473B" w:rsidRDefault="003B473B" w:rsidP="00C1111F">
      <w:r>
        <w:separator/>
      </w:r>
    </w:p>
  </w:footnote>
  <w:footnote w:type="continuationSeparator" w:id="0">
    <w:p w14:paraId="04C059E7" w14:textId="77777777" w:rsidR="003B473B" w:rsidRDefault="003B473B" w:rsidP="00C11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56"/>
    <w:rsid w:val="001C0EA0"/>
    <w:rsid w:val="00215134"/>
    <w:rsid w:val="003867F3"/>
    <w:rsid w:val="003B473B"/>
    <w:rsid w:val="004A0ED0"/>
    <w:rsid w:val="00502464"/>
    <w:rsid w:val="005561C0"/>
    <w:rsid w:val="00602800"/>
    <w:rsid w:val="00674E7F"/>
    <w:rsid w:val="00767B0D"/>
    <w:rsid w:val="00777BF2"/>
    <w:rsid w:val="00784C26"/>
    <w:rsid w:val="008D757F"/>
    <w:rsid w:val="009643A1"/>
    <w:rsid w:val="009F0209"/>
    <w:rsid w:val="00A84DA4"/>
    <w:rsid w:val="00AB6EF3"/>
    <w:rsid w:val="00B573A8"/>
    <w:rsid w:val="00BA7B2A"/>
    <w:rsid w:val="00BE1185"/>
    <w:rsid w:val="00C1111F"/>
    <w:rsid w:val="00C54B19"/>
    <w:rsid w:val="00CA5874"/>
    <w:rsid w:val="00CE1F49"/>
    <w:rsid w:val="00D3764A"/>
    <w:rsid w:val="00DC2353"/>
    <w:rsid w:val="00ED5856"/>
    <w:rsid w:val="00F539C8"/>
    <w:rsid w:val="00F7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8D7A6F"/>
  <w15:chartTrackingRefBased/>
  <w15:docId w15:val="{C3DA5D7A-300C-BC49-8F2C-90ABC628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D5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58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ED5856"/>
  </w:style>
  <w:style w:type="paragraph" w:styleId="Kopfzeile">
    <w:name w:val="header"/>
    <w:basedOn w:val="Standard"/>
    <w:link w:val="KopfzeileZchn"/>
    <w:uiPriority w:val="99"/>
    <w:unhideWhenUsed/>
    <w:rsid w:val="00C111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111F"/>
  </w:style>
  <w:style w:type="paragraph" w:styleId="Fuzeile">
    <w:name w:val="footer"/>
    <w:basedOn w:val="Standard"/>
    <w:link w:val="FuzeileZchn"/>
    <w:uiPriority w:val="99"/>
    <w:unhideWhenUsed/>
    <w:rsid w:val="00C111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111F"/>
  </w:style>
  <w:style w:type="character" w:styleId="Hyperlink">
    <w:name w:val="Hyperlink"/>
    <w:basedOn w:val="Absatz-Standardschriftart"/>
    <w:uiPriority w:val="99"/>
    <w:unhideWhenUsed/>
    <w:rsid w:val="00BA7B2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7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n@hofzwei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enride.swis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1A948C-DB64-8E4F-801F-205C7D9F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Krummenacher</dc:creator>
  <cp:keywords/>
  <dc:description/>
  <cp:lastModifiedBy>Sven Zürcher</cp:lastModifiedBy>
  <cp:revision>3</cp:revision>
  <cp:lastPrinted>2022-07-29T06:47:00Z</cp:lastPrinted>
  <dcterms:created xsi:type="dcterms:W3CDTF">2022-08-02T06:25:00Z</dcterms:created>
  <dcterms:modified xsi:type="dcterms:W3CDTF">2022-08-02T06:26:00Z</dcterms:modified>
</cp:coreProperties>
</file>